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1B" w:rsidRDefault="009E4930" w:rsidP="009E4930">
      <w:pPr>
        <w:jc w:val="center"/>
        <w:rPr>
          <w:rFonts w:ascii="Verdana" w:eastAsia="Times New Roman" w:hAnsi="Verdana" w:cs="Times"/>
          <w:b/>
          <w:sz w:val="16"/>
          <w:szCs w:val="16"/>
        </w:rPr>
      </w:pPr>
      <w:bookmarkStart w:id="0" w:name="_GoBack"/>
      <w:bookmarkEnd w:id="0"/>
      <w:r>
        <w:rPr>
          <w:rFonts w:ascii="Verdana" w:eastAsia="Times New Roman" w:hAnsi="Verdana" w:cs="Times"/>
          <w:b/>
          <w:sz w:val="16"/>
          <w:szCs w:val="16"/>
        </w:rPr>
        <w:t>Informativa</w:t>
      </w:r>
      <w:r w:rsidR="00CD3D1B">
        <w:rPr>
          <w:rFonts w:ascii="Verdana" w:eastAsia="Times New Roman" w:hAnsi="Verdana" w:cs="Times"/>
          <w:b/>
          <w:sz w:val="16"/>
          <w:szCs w:val="16"/>
        </w:rPr>
        <w:t xml:space="preserve"> sul trattamento dei dati personali</w:t>
      </w:r>
    </w:p>
    <w:p w:rsidR="009E4930" w:rsidRDefault="00CD3D1B" w:rsidP="009E4930">
      <w:pPr>
        <w:jc w:val="center"/>
        <w:rPr>
          <w:rFonts w:ascii="Verdana" w:eastAsia="Times New Roman" w:hAnsi="Verdana"/>
          <w:b/>
          <w:sz w:val="16"/>
          <w:szCs w:val="16"/>
        </w:rPr>
      </w:pPr>
      <w:r>
        <w:rPr>
          <w:rFonts w:ascii="Verdana" w:eastAsia="Times New Roman" w:hAnsi="Verdana" w:cs="Times"/>
          <w:b/>
          <w:sz w:val="16"/>
          <w:szCs w:val="16"/>
        </w:rPr>
        <w:t xml:space="preserve">( art. 13 D.lgs. 30 giugno </w:t>
      </w:r>
      <w:r w:rsidR="009E4930">
        <w:rPr>
          <w:rFonts w:ascii="Verdana" w:eastAsia="Times New Roman" w:hAnsi="Verdana" w:cs="Times"/>
          <w:b/>
          <w:sz w:val="16"/>
          <w:szCs w:val="16"/>
        </w:rPr>
        <w:t>2003</w:t>
      </w:r>
      <w:r>
        <w:rPr>
          <w:rFonts w:ascii="Verdana" w:eastAsia="Times New Roman" w:hAnsi="Verdana" w:cs="Times"/>
          <w:b/>
          <w:sz w:val="16"/>
          <w:szCs w:val="16"/>
        </w:rPr>
        <w:t xml:space="preserve"> n. 196 recante codice in materia di protezione dei dati personali)</w:t>
      </w:r>
      <w:r w:rsidR="009E4930">
        <w:rPr>
          <w:rFonts w:ascii="Verdana" w:eastAsia="Times New Roman" w:hAnsi="Verdana" w:cs="Times"/>
          <w:b/>
          <w:sz w:val="16"/>
          <w:szCs w:val="16"/>
        </w:rPr>
        <w:br/>
      </w:r>
    </w:p>
    <w:p w:rsidR="009E4930" w:rsidRDefault="009E4930" w:rsidP="009E4930">
      <w:pPr>
        <w:jc w:val="both"/>
      </w:pPr>
    </w:p>
    <w:p w:rsidR="006464C4" w:rsidRDefault="00CD3D1B" w:rsidP="009E4930">
      <w:pPr>
        <w:jc w:val="both"/>
        <w:rPr>
          <w:rFonts w:ascii="Verdana" w:eastAsia="Times New Roman" w:hAnsi="Verdana" w:cs="Times"/>
          <w:sz w:val="16"/>
          <w:szCs w:val="16"/>
        </w:rPr>
      </w:pPr>
      <w:r>
        <w:rPr>
          <w:rFonts w:ascii="Verdana" w:eastAsia="Times New Roman" w:hAnsi="Verdana" w:cs="Times"/>
          <w:sz w:val="16"/>
          <w:szCs w:val="16"/>
        </w:rPr>
        <w:t xml:space="preserve">L’Ufficio Scolastico Regionale per il Veneto (USR) in qualità di titolare del trattamento, informa che tutti i dati personali dei </w:t>
      </w:r>
      <w:r w:rsidR="00E029CC">
        <w:rPr>
          <w:rFonts w:ascii="Verdana" w:eastAsia="Times New Roman" w:hAnsi="Verdana" w:cs="Times"/>
          <w:sz w:val="16"/>
          <w:szCs w:val="16"/>
        </w:rPr>
        <w:t xml:space="preserve">dirigenti scolastici e/o </w:t>
      </w:r>
      <w:r>
        <w:rPr>
          <w:rFonts w:ascii="Verdana" w:eastAsia="Times New Roman" w:hAnsi="Verdana" w:cs="Times"/>
          <w:sz w:val="16"/>
          <w:szCs w:val="16"/>
        </w:rPr>
        <w:t xml:space="preserve">docenti che partecipano alla procedura di </w:t>
      </w:r>
      <w:r w:rsidR="00E029CC">
        <w:rPr>
          <w:rFonts w:ascii="Verdana" w:eastAsia="Times New Roman" w:hAnsi="Verdana" w:cs="Times"/>
          <w:sz w:val="16"/>
          <w:szCs w:val="16"/>
        </w:rPr>
        <w:t>disponibilità a svolgere funzioni di Presidente/Commissario nelle commissioni giudicatrici degli esami di Stato conclusivi del II ciclo di istruzione presso le IISS della provincia di Vicenza</w:t>
      </w:r>
      <w:r>
        <w:rPr>
          <w:rFonts w:ascii="Verdana" w:eastAsia="Times New Roman" w:hAnsi="Verdana" w:cs="Times"/>
          <w:sz w:val="16"/>
          <w:szCs w:val="16"/>
        </w:rPr>
        <w:t xml:space="preserve"> saranno trattati allo scopo di realizzare la predetta funzione istituzionale. </w:t>
      </w:r>
    </w:p>
    <w:p w:rsidR="009E4930" w:rsidRPr="003370E9" w:rsidRDefault="009E4930" w:rsidP="009E4930">
      <w:pPr>
        <w:jc w:val="both"/>
        <w:rPr>
          <w:rFonts w:ascii="Verdana" w:eastAsia="Times New Roman" w:hAnsi="Verdana" w:cs="Times"/>
          <w:sz w:val="16"/>
          <w:szCs w:val="16"/>
        </w:rPr>
      </w:pPr>
      <w:r w:rsidRPr="003370E9">
        <w:rPr>
          <w:rFonts w:ascii="Verdana" w:eastAsia="Times New Roman" w:hAnsi="Verdana" w:cs="Times"/>
          <w:sz w:val="16"/>
          <w:szCs w:val="16"/>
        </w:rPr>
        <w:t>Sottos</w:t>
      </w:r>
      <w:r w:rsidR="00CD3D1B">
        <w:rPr>
          <w:rFonts w:ascii="Verdana" w:eastAsia="Times New Roman" w:hAnsi="Verdana" w:cs="Times"/>
          <w:sz w:val="16"/>
          <w:szCs w:val="16"/>
        </w:rPr>
        <w:t>crivendo la presen</w:t>
      </w:r>
      <w:r w:rsidR="006464C4">
        <w:rPr>
          <w:rFonts w:ascii="Verdana" w:eastAsia="Times New Roman" w:hAnsi="Verdana" w:cs="Times"/>
          <w:sz w:val="16"/>
          <w:szCs w:val="16"/>
        </w:rPr>
        <w:t>te  informativa</w:t>
      </w:r>
      <w:r w:rsidR="00CD3D1B">
        <w:rPr>
          <w:rFonts w:ascii="Verdana" w:eastAsia="Times New Roman" w:hAnsi="Verdana" w:cs="Times"/>
          <w:sz w:val="16"/>
          <w:szCs w:val="16"/>
        </w:rPr>
        <w:t xml:space="preserve">, l’interessato </w:t>
      </w:r>
      <w:r w:rsidRPr="003370E9">
        <w:rPr>
          <w:rFonts w:ascii="Verdana" w:eastAsia="Times New Roman" w:hAnsi="Verdana" w:cs="Times"/>
          <w:sz w:val="16"/>
          <w:szCs w:val="16"/>
        </w:rPr>
        <w:t xml:space="preserve"> dichiara di aver letto e compreso la seguente informazione, redatta ai sensi dell’art. 13 del D.lgs. n. 196 del 30 giugno 2003 ("Codice in materia di protezione dei dati personali"): </w:t>
      </w:r>
    </w:p>
    <w:p w:rsidR="00957FF3" w:rsidRPr="003370E9" w:rsidRDefault="009E4930" w:rsidP="009E4930">
      <w:pPr>
        <w:jc w:val="both"/>
        <w:rPr>
          <w:rFonts w:ascii="Verdana" w:eastAsia="Times New Roman" w:hAnsi="Verdana" w:cs="Times"/>
          <w:sz w:val="16"/>
          <w:szCs w:val="16"/>
        </w:rPr>
      </w:pPr>
      <w:r w:rsidRPr="003370E9">
        <w:rPr>
          <w:rFonts w:ascii="Verdana" w:eastAsia="Times New Roman" w:hAnsi="Verdana" w:cs="Times"/>
          <w:sz w:val="16"/>
          <w:szCs w:val="16"/>
        </w:rPr>
        <w:t>1. tutti i propri dati personali</w:t>
      </w:r>
      <w:r w:rsidR="00E029CC">
        <w:rPr>
          <w:rFonts w:ascii="Verdana" w:eastAsia="Times New Roman" w:hAnsi="Verdana" w:cs="Times"/>
          <w:sz w:val="16"/>
          <w:szCs w:val="16"/>
        </w:rPr>
        <w:t xml:space="preserve">, </w:t>
      </w:r>
      <w:r w:rsidRPr="003370E9">
        <w:rPr>
          <w:sz w:val="16"/>
          <w:szCs w:val="16"/>
        </w:rPr>
        <w:t xml:space="preserve"> </w:t>
      </w:r>
      <w:r w:rsidRPr="003370E9">
        <w:rPr>
          <w:rFonts w:ascii="Verdana" w:eastAsia="Times New Roman" w:hAnsi="Verdana" w:cs="Times"/>
          <w:sz w:val="16"/>
          <w:szCs w:val="16"/>
        </w:rPr>
        <w:t xml:space="preserve">raccolti attraverso la compilazione della presente </w:t>
      </w:r>
      <w:r w:rsidR="00E029CC">
        <w:rPr>
          <w:rFonts w:ascii="Verdana" w:eastAsia="Times New Roman" w:hAnsi="Verdana" w:cs="Times"/>
          <w:sz w:val="16"/>
          <w:szCs w:val="16"/>
        </w:rPr>
        <w:t>segnalazione</w:t>
      </w:r>
      <w:r w:rsidRPr="003370E9">
        <w:rPr>
          <w:rFonts w:ascii="Verdana" w:eastAsia="Times New Roman" w:hAnsi="Verdana" w:cs="Times"/>
          <w:sz w:val="16"/>
          <w:szCs w:val="16"/>
        </w:rPr>
        <w:t xml:space="preserve">, saranno trattati, in osservanza dei principi di correttezza, liceità, trasparenza e tutela della riservatezza, </w:t>
      </w:r>
      <w:r w:rsidR="00344CCD">
        <w:rPr>
          <w:rFonts w:ascii="Verdana" w:eastAsia="Times New Roman" w:hAnsi="Verdana" w:cs="Times"/>
          <w:sz w:val="16"/>
          <w:szCs w:val="16"/>
        </w:rPr>
        <w:t>allo scopo</w:t>
      </w:r>
      <w:r w:rsidR="00E029CC">
        <w:rPr>
          <w:rFonts w:ascii="Verdana" w:eastAsia="Times New Roman" w:hAnsi="Verdana" w:cs="Times"/>
          <w:sz w:val="16"/>
          <w:szCs w:val="16"/>
        </w:rPr>
        <w:t xml:space="preserve"> eventuale </w:t>
      </w:r>
      <w:r w:rsidR="00344CCD">
        <w:rPr>
          <w:rFonts w:ascii="Verdana" w:eastAsia="Times New Roman" w:hAnsi="Verdana" w:cs="Times"/>
          <w:sz w:val="16"/>
          <w:szCs w:val="16"/>
        </w:rPr>
        <w:t xml:space="preserve"> di  </w:t>
      </w:r>
      <w:r w:rsidR="00E029CC">
        <w:rPr>
          <w:rFonts w:ascii="Verdana" w:eastAsia="Times New Roman" w:hAnsi="Verdana" w:cs="Times"/>
          <w:sz w:val="16"/>
          <w:szCs w:val="16"/>
        </w:rPr>
        <w:t>conferire le nomine nelle dette commissioni</w:t>
      </w:r>
      <w:r w:rsidR="003370E9" w:rsidRPr="003370E9">
        <w:rPr>
          <w:rFonts w:ascii="Verdana" w:eastAsia="Times New Roman" w:hAnsi="Verdana" w:cs="Times"/>
          <w:sz w:val="16"/>
          <w:szCs w:val="16"/>
        </w:rPr>
        <w:t>.</w:t>
      </w:r>
    </w:p>
    <w:p w:rsidR="009E4930" w:rsidRPr="006464C4" w:rsidRDefault="009E4930" w:rsidP="009E4930">
      <w:pPr>
        <w:jc w:val="both"/>
        <w:rPr>
          <w:rFonts w:ascii="Verdana" w:eastAsia="Times New Roman" w:hAnsi="Verdana"/>
          <w:sz w:val="16"/>
          <w:szCs w:val="16"/>
        </w:rPr>
      </w:pPr>
      <w:r w:rsidRPr="003370E9">
        <w:rPr>
          <w:rFonts w:ascii="Verdana" w:eastAsia="Times New Roman" w:hAnsi="Verdana" w:cs="Times"/>
          <w:sz w:val="16"/>
          <w:szCs w:val="16"/>
        </w:rPr>
        <w:t>2. il trattamento sarà effettuato anche con l'utilizzo di strumenti elettronici, ad opera dei</w:t>
      </w:r>
      <w:r w:rsidR="003370E9" w:rsidRPr="003370E9">
        <w:rPr>
          <w:rFonts w:ascii="Verdana" w:eastAsia="Times New Roman" w:hAnsi="Verdana" w:cs="Times"/>
          <w:sz w:val="16"/>
          <w:szCs w:val="16"/>
        </w:rPr>
        <w:t xml:space="preserve"> dipendenti dell’’Ufficio </w:t>
      </w:r>
      <w:r w:rsidR="003370E9" w:rsidRPr="006464C4">
        <w:rPr>
          <w:rFonts w:ascii="Verdana" w:eastAsia="Times New Roman" w:hAnsi="Verdana" w:cs="Times"/>
          <w:sz w:val="16"/>
          <w:szCs w:val="16"/>
        </w:rPr>
        <w:t xml:space="preserve">Scolastico </w:t>
      </w:r>
      <w:r w:rsidRPr="006464C4">
        <w:rPr>
          <w:rFonts w:ascii="Verdana" w:eastAsia="Times New Roman" w:hAnsi="Verdana" w:cs="Times"/>
          <w:sz w:val="16"/>
          <w:szCs w:val="16"/>
        </w:rPr>
        <w:t xml:space="preserve"> Territoriale </w:t>
      </w:r>
      <w:r w:rsidR="00E029CC">
        <w:rPr>
          <w:rFonts w:ascii="Verdana" w:eastAsia="Times New Roman" w:hAnsi="Verdana" w:cs="Times"/>
          <w:sz w:val="16"/>
          <w:szCs w:val="16"/>
        </w:rPr>
        <w:t>di Vicenza</w:t>
      </w:r>
      <w:r w:rsidRPr="006464C4">
        <w:rPr>
          <w:rFonts w:ascii="Verdana" w:eastAsia="Times New Roman" w:hAnsi="Verdana" w:cs="Times"/>
          <w:sz w:val="16"/>
          <w:szCs w:val="16"/>
        </w:rPr>
        <w:t xml:space="preserve">, </w:t>
      </w:r>
      <w:r w:rsidR="00957FF3" w:rsidRPr="006464C4">
        <w:rPr>
          <w:rFonts w:ascii="Verdana" w:eastAsia="Times New Roman" w:hAnsi="Verdana" w:cs="Times"/>
          <w:sz w:val="16"/>
          <w:szCs w:val="16"/>
        </w:rPr>
        <w:t>opportunamente incaricat</w:t>
      </w:r>
      <w:r w:rsidR="00E029CC">
        <w:rPr>
          <w:rFonts w:ascii="Verdana" w:eastAsia="Times New Roman" w:hAnsi="Verdana" w:cs="Times"/>
          <w:sz w:val="16"/>
          <w:szCs w:val="16"/>
        </w:rPr>
        <w:t>o</w:t>
      </w:r>
      <w:r w:rsidR="00957FF3" w:rsidRPr="006464C4">
        <w:rPr>
          <w:rFonts w:ascii="Verdana" w:eastAsia="Times New Roman" w:hAnsi="Verdana" w:cs="Times"/>
          <w:sz w:val="16"/>
          <w:szCs w:val="16"/>
        </w:rPr>
        <w:t>;</w:t>
      </w:r>
    </w:p>
    <w:p w:rsidR="00957FF3" w:rsidRPr="006464C4" w:rsidRDefault="009E4930" w:rsidP="009E4930">
      <w:pPr>
        <w:jc w:val="both"/>
        <w:rPr>
          <w:rFonts w:ascii="Verdana" w:eastAsia="Times New Roman" w:hAnsi="Verdana" w:cs="Times"/>
          <w:sz w:val="16"/>
          <w:szCs w:val="16"/>
        </w:rPr>
      </w:pPr>
      <w:r w:rsidRPr="006464C4">
        <w:rPr>
          <w:rFonts w:ascii="Verdana" w:eastAsia="Times New Roman" w:hAnsi="Verdana" w:cs="Times"/>
          <w:sz w:val="16"/>
          <w:szCs w:val="16"/>
        </w:rPr>
        <w:t xml:space="preserve">3. il conferimento dei dati è obbligatorio e l'eventuale rifiuto di fornirli comporta </w:t>
      </w:r>
      <w:r w:rsidR="00957FF3" w:rsidRPr="006464C4">
        <w:rPr>
          <w:rFonts w:ascii="Verdana" w:eastAsia="Times New Roman" w:hAnsi="Verdana" w:cs="Times"/>
          <w:sz w:val="16"/>
          <w:szCs w:val="16"/>
        </w:rPr>
        <w:t>l’</w:t>
      </w:r>
      <w:r w:rsidR="00E029CC">
        <w:rPr>
          <w:rFonts w:ascii="Verdana" w:eastAsia="Times New Roman" w:hAnsi="Verdana" w:cs="Times"/>
          <w:sz w:val="16"/>
          <w:szCs w:val="16"/>
        </w:rPr>
        <w:t>impossibilità di conferire le dette nomine</w:t>
      </w:r>
      <w:r w:rsidR="003370E9" w:rsidRPr="006464C4">
        <w:rPr>
          <w:rFonts w:ascii="Verdana" w:eastAsia="Times New Roman" w:hAnsi="Verdana" w:cs="Times"/>
          <w:sz w:val="16"/>
          <w:szCs w:val="16"/>
        </w:rPr>
        <w:t>.</w:t>
      </w:r>
    </w:p>
    <w:p w:rsidR="00957FF3" w:rsidRPr="003370E9" w:rsidRDefault="00957FF3" w:rsidP="009E4930">
      <w:pPr>
        <w:jc w:val="both"/>
        <w:rPr>
          <w:rFonts w:ascii="Verdana" w:eastAsia="Times New Roman" w:hAnsi="Verdana" w:cs="Times"/>
          <w:sz w:val="16"/>
          <w:szCs w:val="16"/>
        </w:rPr>
      </w:pPr>
      <w:r w:rsidRPr="006464C4">
        <w:rPr>
          <w:rFonts w:ascii="Verdana" w:eastAsia="Times New Roman" w:hAnsi="Verdana" w:cs="Times"/>
          <w:sz w:val="16"/>
          <w:szCs w:val="16"/>
        </w:rPr>
        <w:t xml:space="preserve"> </w:t>
      </w:r>
      <w:r w:rsidR="009E4930" w:rsidRPr="006464C4">
        <w:rPr>
          <w:rFonts w:ascii="Verdana" w:eastAsia="Times New Roman" w:hAnsi="Verdana" w:cs="Times"/>
          <w:sz w:val="16"/>
          <w:szCs w:val="16"/>
        </w:rPr>
        <w:t>4.</w:t>
      </w:r>
      <w:r w:rsidR="003370E9" w:rsidRPr="006464C4">
        <w:rPr>
          <w:rFonts w:ascii="Verdana" w:eastAsia="Times New Roman" w:hAnsi="Verdana" w:cs="Times"/>
          <w:sz w:val="16"/>
          <w:szCs w:val="16"/>
        </w:rPr>
        <w:t xml:space="preserve">In caso di consenso, </w:t>
      </w:r>
      <w:r w:rsidR="009E4930" w:rsidRPr="006464C4">
        <w:rPr>
          <w:rFonts w:ascii="Verdana" w:eastAsia="Times New Roman" w:hAnsi="Verdana" w:cs="Times"/>
          <w:sz w:val="16"/>
          <w:szCs w:val="16"/>
        </w:rPr>
        <w:t xml:space="preserve"> i dati personali, esclusi quelli sensibili, saranno diffusi mediante pubblicazione sul sito</w:t>
      </w:r>
      <w:r w:rsidR="009E4930" w:rsidRPr="003370E9">
        <w:rPr>
          <w:rFonts w:ascii="Verdana" w:eastAsia="Times New Roman" w:hAnsi="Verdana" w:cs="Times"/>
          <w:sz w:val="16"/>
          <w:szCs w:val="16"/>
        </w:rPr>
        <w:t xml:space="preserve"> internet dell’Ufficio </w:t>
      </w:r>
      <w:r w:rsidR="003370E9" w:rsidRPr="003370E9">
        <w:rPr>
          <w:rFonts w:ascii="Verdana" w:eastAsia="Times New Roman" w:hAnsi="Verdana" w:cs="Times"/>
          <w:sz w:val="16"/>
          <w:szCs w:val="16"/>
        </w:rPr>
        <w:t xml:space="preserve">Scolastico </w:t>
      </w:r>
      <w:r w:rsidR="009E4930" w:rsidRPr="003370E9">
        <w:rPr>
          <w:rFonts w:ascii="Verdana" w:eastAsia="Times New Roman" w:hAnsi="Verdana" w:cs="Times"/>
          <w:sz w:val="16"/>
          <w:szCs w:val="16"/>
        </w:rPr>
        <w:t xml:space="preserve"> Territoriale</w:t>
      </w:r>
      <w:r w:rsidR="00E00B45">
        <w:rPr>
          <w:rFonts w:ascii="Verdana" w:eastAsia="Times New Roman" w:hAnsi="Verdana" w:cs="Times"/>
          <w:sz w:val="16"/>
          <w:szCs w:val="16"/>
        </w:rPr>
        <w:t xml:space="preserve"> di Vicenza</w:t>
      </w:r>
      <w:r w:rsidR="009E4930" w:rsidRPr="003370E9">
        <w:rPr>
          <w:rFonts w:ascii="Verdana" w:eastAsia="Times New Roman" w:hAnsi="Verdana" w:cs="Times"/>
          <w:sz w:val="16"/>
          <w:szCs w:val="16"/>
        </w:rPr>
        <w:t>, al fine di garantire la traspar</w:t>
      </w:r>
      <w:r w:rsidRPr="003370E9">
        <w:rPr>
          <w:rFonts w:ascii="Verdana" w:eastAsia="Times New Roman" w:hAnsi="Verdana" w:cs="Times"/>
          <w:sz w:val="16"/>
          <w:szCs w:val="16"/>
        </w:rPr>
        <w:t>enza della procedura</w:t>
      </w:r>
      <w:r w:rsidR="009E4930" w:rsidRPr="003370E9">
        <w:rPr>
          <w:rFonts w:ascii="Verdana" w:eastAsia="Times New Roman" w:hAnsi="Verdana" w:cs="Times"/>
          <w:sz w:val="16"/>
          <w:szCs w:val="16"/>
        </w:rPr>
        <w:t xml:space="preserve">. </w:t>
      </w:r>
    </w:p>
    <w:p w:rsidR="00957FF3" w:rsidRPr="003370E9" w:rsidRDefault="009E4930" w:rsidP="00957FF3">
      <w:pPr>
        <w:jc w:val="both"/>
        <w:rPr>
          <w:rFonts w:ascii="Verdana" w:eastAsia="Times New Roman" w:hAnsi="Verdana" w:cs="Times"/>
          <w:sz w:val="16"/>
          <w:szCs w:val="16"/>
        </w:rPr>
      </w:pPr>
      <w:r w:rsidRPr="003370E9">
        <w:rPr>
          <w:rFonts w:ascii="Verdana" w:eastAsia="Times New Roman" w:hAnsi="Verdana" w:cs="Times"/>
          <w:sz w:val="16"/>
          <w:szCs w:val="16"/>
        </w:rPr>
        <w:t>5. I</w:t>
      </w:r>
      <w:r w:rsidR="006464C4">
        <w:rPr>
          <w:rFonts w:ascii="Verdana" w:eastAsia="Times New Roman" w:hAnsi="Verdana" w:cs="Times"/>
          <w:sz w:val="16"/>
          <w:szCs w:val="16"/>
        </w:rPr>
        <w:t>l titolare del trattamento è l’USR per il Veneto, Riva di Biasio , S.</w:t>
      </w:r>
      <w:r w:rsidR="00344CCD">
        <w:rPr>
          <w:rFonts w:ascii="Verdana" w:eastAsia="Times New Roman" w:hAnsi="Verdana" w:cs="Times"/>
          <w:sz w:val="16"/>
          <w:szCs w:val="16"/>
        </w:rPr>
        <w:t xml:space="preserve"> </w:t>
      </w:r>
      <w:r w:rsidR="006464C4">
        <w:rPr>
          <w:rFonts w:ascii="Verdana" w:eastAsia="Times New Roman" w:hAnsi="Verdana" w:cs="Times"/>
          <w:sz w:val="16"/>
          <w:szCs w:val="16"/>
        </w:rPr>
        <w:t>Croce 1299, Venezia;</w:t>
      </w:r>
      <w:r w:rsidR="003370E9" w:rsidRPr="003370E9">
        <w:rPr>
          <w:rFonts w:ascii="Verdana" w:eastAsia="Times New Roman" w:hAnsi="Verdana" w:cs="Times"/>
          <w:sz w:val="16"/>
          <w:szCs w:val="16"/>
        </w:rPr>
        <w:t xml:space="preserve"> </w:t>
      </w:r>
    </w:p>
    <w:p w:rsidR="006464C4" w:rsidRDefault="009E4930" w:rsidP="009E4930">
      <w:pPr>
        <w:jc w:val="both"/>
        <w:rPr>
          <w:rFonts w:ascii="Verdana" w:eastAsia="Times New Roman" w:hAnsi="Verdana" w:cs="Times"/>
          <w:sz w:val="16"/>
          <w:szCs w:val="16"/>
        </w:rPr>
      </w:pPr>
      <w:r w:rsidRPr="003370E9">
        <w:rPr>
          <w:rFonts w:ascii="Verdana" w:eastAsia="Times New Roman" w:hAnsi="Verdana" w:cs="Times"/>
          <w:sz w:val="16"/>
          <w:szCs w:val="16"/>
        </w:rPr>
        <w:t>6. I</w:t>
      </w:r>
      <w:r w:rsidR="006464C4">
        <w:rPr>
          <w:rFonts w:ascii="Verdana" w:eastAsia="Times New Roman" w:hAnsi="Verdana" w:cs="Times"/>
          <w:sz w:val="16"/>
          <w:szCs w:val="16"/>
        </w:rPr>
        <w:t xml:space="preserve">l responsabile del trattamento è il  </w:t>
      </w:r>
      <w:r w:rsidR="006464C4" w:rsidRPr="003370E9">
        <w:rPr>
          <w:rFonts w:ascii="Verdana" w:eastAsia="Times New Roman" w:hAnsi="Verdana" w:cs="Times"/>
          <w:sz w:val="16"/>
          <w:szCs w:val="16"/>
        </w:rPr>
        <w:t>Dir</w:t>
      </w:r>
      <w:r w:rsidR="006464C4">
        <w:rPr>
          <w:rFonts w:ascii="Verdana" w:eastAsia="Times New Roman" w:hAnsi="Verdana" w:cs="Times"/>
          <w:sz w:val="16"/>
          <w:szCs w:val="16"/>
        </w:rPr>
        <w:t xml:space="preserve">igente </w:t>
      </w:r>
      <w:r w:rsidR="006464C4" w:rsidRPr="003370E9">
        <w:rPr>
          <w:rFonts w:ascii="Verdana" w:eastAsia="Times New Roman" w:hAnsi="Verdana" w:cs="Times"/>
          <w:sz w:val="16"/>
          <w:szCs w:val="16"/>
        </w:rPr>
        <w:t xml:space="preserve"> dell’U</w:t>
      </w:r>
      <w:r w:rsidR="006464C4">
        <w:rPr>
          <w:rFonts w:ascii="Verdana" w:eastAsia="Times New Roman" w:hAnsi="Verdana" w:cs="Times"/>
          <w:sz w:val="16"/>
          <w:szCs w:val="16"/>
        </w:rPr>
        <w:t xml:space="preserve">fficio </w:t>
      </w:r>
      <w:r w:rsidR="006464C4" w:rsidRPr="003370E9">
        <w:rPr>
          <w:rFonts w:ascii="Verdana" w:eastAsia="Times New Roman" w:hAnsi="Verdana" w:cs="Times"/>
          <w:sz w:val="16"/>
          <w:szCs w:val="16"/>
        </w:rPr>
        <w:t>S</w:t>
      </w:r>
      <w:r w:rsidR="006464C4">
        <w:rPr>
          <w:rFonts w:ascii="Verdana" w:eastAsia="Times New Roman" w:hAnsi="Verdana" w:cs="Times"/>
          <w:sz w:val="16"/>
          <w:szCs w:val="16"/>
        </w:rPr>
        <w:t xml:space="preserve">colastico provinciale </w:t>
      </w:r>
      <w:r w:rsidR="006464C4" w:rsidRPr="003370E9">
        <w:rPr>
          <w:rFonts w:ascii="Verdana" w:eastAsia="Times New Roman" w:hAnsi="Verdana" w:cs="Times"/>
          <w:sz w:val="16"/>
          <w:szCs w:val="16"/>
        </w:rPr>
        <w:t xml:space="preserve"> </w:t>
      </w:r>
      <w:r w:rsidR="00683C32">
        <w:rPr>
          <w:rFonts w:ascii="Verdana" w:eastAsia="Times New Roman" w:hAnsi="Verdana" w:cs="Times"/>
          <w:sz w:val="16"/>
          <w:szCs w:val="16"/>
        </w:rPr>
        <w:t>di Vicenza</w:t>
      </w:r>
      <w:r w:rsidR="006464C4" w:rsidRPr="003370E9">
        <w:rPr>
          <w:rFonts w:ascii="Verdana" w:eastAsia="Times New Roman" w:hAnsi="Verdana" w:cs="Times"/>
          <w:sz w:val="16"/>
          <w:szCs w:val="16"/>
        </w:rPr>
        <w:t>;</w:t>
      </w:r>
    </w:p>
    <w:p w:rsidR="00957FF3" w:rsidRPr="003370E9" w:rsidRDefault="006464C4" w:rsidP="009E4930">
      <w:pPr>
        <w:jc w:val="both"/>
        <w:rPr>
          <w:rFonts w:ascii="Verdana" w:eastAsia="Times New Roman" w:hAnsi="Verdana" w:cs="Times"/>
          <w:sz w:val="16"/>
          <w:szCs w:val="16"/>
        </w:rPr>
      </w:pPr>
      <w:r>
        <w:rPr>
          <w:rFonts w:ascii="Verdana" w:eastAsia="Times New Roman" w:hAnsi="Verdana" w:cs="Times"/>
          <w:sz w:val="16"/>
          <w:szCs w:val="16"/>
        </w:rPr>
        <w:t xml:space="preserve">7. Gli incaricati del trattamento sono i dipendenti </w:t>
      </w:r>
      <w:r w:rsidR="00957FF3" w:rsidRPr="003370E9">
        <w:rPr>
          <w:rFonts w:ascii="Verdana" w:eastAsia="Times New Roman" w:hAnsi="Verdana" w:cs="Times"/>
          <w:sz w:val="16"/>
          <w:szCs w:val="16"/>
        </w:rPr>
        <w:t xml:space="preserve">dell’’Ufficio </w:t>
      </w:r>
      <w:r>
        <w:rPr>
          <w:rFonts w:ascii="Verdana" w:eastAsia="Times New Roman" w:hAnsi="Verdana" w:cs="Times"/>
          <w:sz w:val="16"/>
          <w:szCs w:val="16"/>
        </w:rPr>
        <w:t xml:space="preserve">Scolastico </w:t>
      </w:r>
      <w:r w:rsidR="00957FF3" w:rsidRPr="003370E9">
        <w:rPr>
          <w:rFonts w:ascii="Verdana" w:eastAsia="Times New Roman" w:hAnsi="Verdana" w:cs="Times"/>
          <w:sz w:val="16"/>
          <w:szCs w:val="16"/>
        </w:rPr>
        <w:t>Territoriale</w:t>
      </w:r>
      <w:r w:rsidR="00683C32">
        <w:rPr>
          <w:rFonts w:ascii="Verdana" w:eastAsia="Times New Roman" w:hAnsi="Verdana" w:cs="Times"/>
          <w:sz w:val="16"/>
          <w:szCs w:val="16"/>
        </w:rPr>
        <w:t xml:space="preserve"> di Vicenza</w:t>
      </w:r>
      <w:r>
        <w:rPr>
          <w:rFonts w:ascii="Verdana" w:eastAsia="Times New Roman" w:hAnsi="Verdana" w:cs="Times"/>
          <w:sz w:val="16"/>
          <w:szCs w:val="16"/>
        </w:rPr>
        <w:t xml:space="preserve"> cui è affidata la procedura</w:t>
      </w:r>
      <w:r w:rsidR="00957FF3" w:rsidRPr="003370E9">
        <w:rPr>
          <w:rFonts w:ascii="Verdana" w:eastAsia="Times New Roman" w:hAnsi="Verdana" w:cs="Times"/>
          <w:sz w:val="16"/>
          <w:szCs w:val="16"/>
        </w:rPr>
        <w:t>;</w:t>
      </w:r>
    </w:p>
    <w:p w:rsidR="009E4930" w:rsidRPr="003370E9" w:rsidRDefault="006464C4" w:rsidP="009E4930">
      <w:pPr>
        <w:jc w:val="both"/>
        <w:rPr>
          <w:rFonts w:ascii="Verdana" w:eastAsia="Times New Roman" w:hAnsi="Verdana" w:cs="Times"/>
          <w:sz w:val="16"/>
          <w:szCs w:val="16"/>
        </w:rPr>
      </w:pPr>
      <w:r>
        <w:rPr>
          <w:rFonts w:ascii="Verdana" w:eastAsia="Times New Roman" w:hAnsi="Verdana" w:cs="Times"/>
          <w:sz w:val="16"/>
          <w:szCs w:val="16"/>
        </w:rPr>
        <w:t xml:space="preserve">8. In ogni momento il </w:t>
      </w:r>
      <w:r w:rsidR="009E4930" w:rsidRPr="003370E9">
        <w:rPr>
          <w:rFonts w:ascii="Verdana" w:eastAsia="Times New Roman" w:hAnsi="Verdana" w:cs="Times"/>
          <w:sz w:val="16"/>
          <w:szCs w:val="16"/>
        </w:rPr>
        <w:t xml:space="preserve"> richiedente potrà esercitare i suoi diritti nei confronti del titolare del trattamento, ai sensi dell'art.7 del D.lgs.196/2003, che di seguito si trascrive a dimostrazione di avvenuta lettura e comprensione:</w:t>
      </w:r>
    </w:p>
    <w:p w:rsidR="009E4930" w:rsidRPr="003370E9" w:rsidRDefault="009E4930" w:rsidP="009E4930">
      <w:pPr>
        <w:jc w:val="both"/>
        <w:rPr>
          <w:rFonts w:ascii="Verdana" w:eastAsia="Times New Roman" w:hAnsi="Verdana" w:cs="Times"/>
          <w:sz w:val="16"/>
          <w:szCs w:val="16"/>
        </w:rPr>
      </w:pPr>
      <w:r w:rsidRPr="003370E9">
        <w:rPr>
          <w:rFonts w:ascii="Verdana" w:eastAsia="Times New Roman" w:hAnsi="Verdana" w:cs="Times"/>
          <w:sz w:val="16"/>
          <w:szCs w:val="16"/>
          <w:u w:val="single"/>
        </w:rPr>
        <w:t>Decreto Legislativo n.196/2003, Art. 7 - Diritto di accesso ai dati personali ed altri diritti</w:t>
      </w:r>
    </w:p>
    <w:p w:rsidR="009E4930" w:rsidRPr="003370E9" w:rsidRDefault="009E4930" w:rsidP="009E4930">
      <w:pPr>
        <w:jc w:val="both"/>
        <w:rPr>
          <w:rFonts w:ascii="Verdana" w:eastAsia="Times New Roman" w:hAnsi="Verdana" w:cs="Times"/>
          <w:sz w:val="16"/>
          <w:szCs w:val="16"/>
        </w:rPr>
      </w:pPr>
      <w:r w:rsidRPr="003370E9">
        <w:rPr>
          <w:rFonts w:ascii="Verdana" w:eastAsia="Times New Roman" w:hAnsi="Verdana" w:cs="Times"/>
          <w:sz w:val="16"/>
          <w:szCs w:val="16"/>
        </w:rPr>
        <w:t>1. L'interessato ha diritto di ottenere la conferma dell'esistenza o meno di dati personali che lo riguardano, anche se non ancora registrati, e la loro comunicazione in forma intelligibile.</w:t>
      </w:r>
    </w:p>
    <w:p w:rsidR="009E4930" w:rsidRPr="003370E9" w:rsidRDefault="009E4930" w:rsidP="009E4930">
      <w:pPr>
        <w:jc w:val="both"/>
        <w:rPr>
          <w:rFonts w:ascii="Verdana" w:eastAsia="Times New Roman" w:hAnsi="Verdana" w:cs="Times"/>
          <w:sz w:val="16"/>
          <w:szCs w:val="16"/>
        </w:rPr>
      </w:pPr>
      <w:r w:rsidRPr="003370E9">
        <w:rPr>
          <w:rFonts w:ascii="Verdana" w:eastAsia="Times New Roman" w:hAnsi="Verdana" w:cs="Times"/>
          <w:sz w:val="16"/>
          <w:szCs w:val="16"/>
        </w:rPr>
        <w:t>2. L'interessato ha diritto di ottenere l'indicazione:</w:t>
      </w:r>
    </w:p>
    <w:p w:rsidR="009E4930" w:rsidRPr="003370E9" w:rsidRDefault="009E4930" w:rsidP="009E4930">
      <w:pPr>
        <w:ind w:left="426"/>
        <w:jc w:val="both"/>
        <w:rPr>
          <w:rFonts w:ascii="Verdana" w:eastAsia="Times New Roman" w:hAnsi="Verdana" w:cs="Times"/>
          <w:sz w:val="16"/>
          <w:szCs w:val="16"/>
        </w:rPr>
      </w:pPr>
      <w:r w:rsidRPr="003370E9">
        <w:rPr>
          <w:rFonts w:ascii="Verdana" w:eastAsia="Times New Roman" w:hAnsi="Verdana" w:cs="Times"/>
          <w:sz w:val="16"/>
          <w:szCs w:val="16"/>
        </w:rPr>
        <w:t>a) dell'origine dei dati personali;</w:t>
      </w:r>
    </w:p>
    <w:p w:rsidR="009E4930" w:rsidRPr="003370E9" w:rsidRDefault="009E4930" w:rsidP="009E4930">
      <w:pPr>
        <w:ind w:left="426"/>
        <w:jc w:val="both"/>
        <w:rPr>
          <w:rFonts w:ascii="Verdana" w:eastAsia="Times New Roman" w:hAnsi="Verdana" w:cs="Times"/>
          <w:sz w:val="16"/>
          <w:szCs w:val="16"/>
        </w:rPr>
      </w:pPr>
      <w:r w:rsidRPr="003370E9">
        <w:rPr>
          <w:rFonts w:ascii="Verdana" w:eastAsia="Times New Roman" w:hAnsi="Verdana" w:cs="Times"/>
          <w:sz w:val="16"/>
          <w:szCs w:val="16"/>
        </w:rPr>
        <w:t>b) delle finalità e modalità del trattamento;</w:t>
      </w:r>
    </w:p>
    <w:p w:rsidR="009E4930" w:rsidRPr="003370E9" w:rsidRDefault="009E4930" w:rsidP="009E4930">
      <w:pPr>
        <w:ind w:left="426"/>
        <w:jc w:val="both"/>
        <w:rPr>
          <w:rFonts w:ascii="Verdana" w:eastAsia="Times New Roman" w:hAnsi="Verdana" w:cs="Times"/>
          <w:sz w:val="16"/>
          <w:szCs w:val="16"/>
        </w:rPr>
      </w:pPr>
      <w:r w:rsidRPr="003370E9">
        <w:rPr>
          <w:rFonts w:ascii="Verdana" w:eastAsia="Times New Roman" w:hAnsi="Verdana" w:cs="Times"/>
          <w:sz w:val="16"/>
          <w:szCs w:val="16"/>
        </w:rPr>
        <w:t>c) della logica applicata in caso di trattamento effettuato con l'ausilio di strumenti elettronici;</w:t>
      </w:r>
    </w:p>
    <w:p w:rsidR="009E4930" w:rsidRPr="003370E9" w:rsidRDefault="009E4930" w:rsidP="009E4930">
      <w:pPr>
        <w:ind w:left="426"/>
        <w:jc w:val="both"/>
        <w:rPr>
          <w:rFonts w:ascii="Verdana" w:eastAsia="Times New Roman" w:hAnsi="Verdana" w:cs="Times"/>
          <w:sz w:val="16"/>
          <w:szCs w:val="16"/>
        </w:rPr>
      </w:pPr>
      <w:r w:rsidRPr="003370E9">
        <w:rPr>
          <w:rFonts w:ascii="Verdana" w:eastAsia="Times New Roman" w:hAnsi="Verdana" w:cs="Times"/>
          <w:sz w:val="16"/>
          <w:szCs w:val="16"/>
        </w:rPr>
        <w:t>d) degli estremi identificativi del titolare, dei responsabili e del rappresentante designato ai sensi dell'articolo 5, comma 2;</w:t>
      </w:r>
    </w:p>
    <w:p w:rsidR="009E4930" w:rsidRPr="003370E9" w:rsidRDefault="009E4930" w:rsidP="009E4930">
      <w:pPr>
        <w:ind w:left="426"/>
        <w:jc w:val="both"/>
        <w:rPr>
          <w:rFonts w:ascii="Verdana" w:eastAsia="Times New Roman" w:hAnsi="Verdana" w:cs="Times"/>
          <w:sz w:val="16"/>
          <w:szCs w:val="16"/>
        </w:rPr>
      </w:pPr>
      <w:r w:rsidRPr="003370E9">
        <w:rPr>
          <w:rFonts w:ascii="Verdana" w:eastAsia="Times New Roman" w:hAnsi="Verdana" w:cs="Times"/>
          <w:sz w:val="16"/>
          <w:szCs w:val="16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:rsidR="009E4930" w:rsidRPr="003370E9" w:rsidRDefault="009E4930" w:rsidP="009E4930">
      <w:pPr>
        <w:jc w:val="both"/>
        <w:rPr>
          <w:rFonts w:ascii="Verdana" w:eastAsia="Times New Roman" w:hAnsi="Verdana" w:cs="Times"/>
          <w:sz w:val="16"/>
          <w:szCs w:val="16"/>
        </w:rPr>
      </w:pPr>
      <w:r w:rsidRPr="003370E9">
        <w:rPr>
          <w:rFonts w:ascii="Verdana" w:eastAsia="Times New Roman" w:hAnsi="Verdana" w:cs="Times"/>
          <w:sz w:val="16"/>
          <w:szCs w:val="16"/>
        </w:rPr>
        <w:t>3. L'interessato ha diritto di ottenere:</w:t>
      </w:r>
    </w:p>
    <w:p w:rsidR="009E4930" w:rsidRPr="003370E9" w:rsidRDefault="009E4930" w:rsidP="009E4930">
      <w:pPr>
        <w:ind w:left="426"/>
        <w:jc w:val="both"/>
        <w:rPr>
          <w:rFonts w:ascii="Verdana" w:eastAsia="Times New Roman" w:hAnsi="Verdana" w:cs="Times"/>
          <w:sz w:val="16"/>
          <w:szCs w:val="16"/>
        </w:rPr>
      </w:pPr>
      <w:r w:rsidRPr="003370E9">
        <w:rPr>
          <w:rFonts w:ascii="Verdana" w:eastAsia="Times New Roman" w:hAnsi="Verdana" w:cs="Times"/>
          <w:sz w:val="16"/>
          <w:szCs w:val="16"/>
        </w:rPr>
        <w:t>a) l'aggiornamento, la rettificazione ovvero, quando vi ha interesse, l'integrazione dei dati;</w:t>
      </w:r>
    </w:p>
    <w:p w:rsidR="009E4930" w:rsidRPr="003370E9" w:rsidRDefault="009E4930" w:rsidP="009E4930">
      <w:pPr>
        <w:ind w:left="426"/>
        <w:jc w:val="both"/>
        <w:rPr>
          <w:rFonts w:ascii="Verdana" w:eastAsia="Times New Roman" w:hAnsi="Verdana" w:cs="Times"/>
          <w:sz w:val="16"/>
          <w:szCs w:val="16"/>
        </w:rPr>
      </w:pPr>
      <w:r w:rsidRPr="003370E9">
        <w:rPr>
          <w:rFonts w:ascii="Verdana" w:eastAsia="Times New Roman" w:hAnsi="Verdana" w:cs="Times"/>
          <w:sz w:val="16"/>
          <w:szCs w:val="16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9E4930" w:rsidRPr="003370E9" w:rsidRDefault="009E4930" w:rsidP="009E4930">
      <w:pPr>
        <w:ind w:left="426"/>
        <w:jc w:val="both"/>
        <w:rPr>
          <w:rFonts w:ascii="Verdana" w:eastAsia="Times New Roman" w:hAnsi="Verdana" w:cs="Times"/>
          <w:sz w:val="16"/>
          <w:szCs w:val="16"/>
        </w:rPr>
      </w:pPr>
      <w:r w:rsidRPr="003370E9">
        <w:rPr>
          <w:rFonts w:ascii="Verdana" w:eastAsia="Times New Roman" w:hAnsi="Verdana" w:cs="Times"/>
          <w:sz w:val="16"/>
          <w:szCs w:val="16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9E4930" w:rsidRPr="003370E9" w:rsidRDefault="009E4930" w:rsidP="009E4930">
      <w:pPr>
        <w:jc w:val="both"/>
        <w:rPr>
          <w:rFonts w:ascii="Verdana" w:eastAsia="Times New Roman" w:hAnsi="Verdana" w:cs="Times"/>
          <w:sz w:val="16"/>
          <w:szCs w:val="16"/>
        </w:rPr>
      </w:pPr>
      <w:r w:rsidRPr="003370E9">
        <w:rPr>
          <w:rFonts w:ascii="Verdana" w:eastAsia="Times New Roman" w:hAnsi="Verdana" w:cs="Times"/>
          <w:sz w:val="16"/>
          <w:szCs w:val="16"/>
        </w:rPr>
        <w:t>4. L'interessato ha diritto di opporsi, in tutto o in parte:</w:t>
      </w:r>
    </w:p>
    <w:p w:rsidR="009E4930" w:rsidRDefault="009E4930" w:rsidP="009E4930">
      <w:pPr>
        <w:jc w:val="both"/>
        <w:rPr>
          <w:rFonts w:ascii="Verdana" w:eastAsia="Times New Roman" w:hAnsi="Verdana" w:cs="Times"/>
          <w:sz w:val="16"/>
          <w:szCs w:val="16"/>
        </w:rPr>
      </w:pPr>
      <w:r w:rsidRPr="003370E9">
        <w:rPr>
          <w:rFonts w:ascii="Verdana" w:eastAsia="Times New Roman" w:hAnsi="Verdana" w:cs="Times"/>
          <w:sz w:val="16"/>
          <w:szCs w:val="16"/>
        </w:rPr>
        <w:t>a) per motivi legittimi al trattamento dei dati personali che lo riguardano, ancorché pertinenti allo scopo della raccolta;</w:t>
      </w:r>
      <w:r w:rsidRPr="003370E9">
        <w:rPr>
          <w:rFonts w:ascii="Verdana" w:eastAsia="Times New Roman" w:hAnsi="Verdana" w:cs="Times"/>
          <w:sz w:val="16"/>
          <w:szCs w:val="16"/>
        </w:rPr>
        <w:br/>
        <w:t>b) al trattamento di dati personali che lo riguardano a fini di invio di materiale pubblicitario o di vendita diretta o per il compimento di ricerche di mercato o di comunicazione commerciale.</w:t>
      </w:r>
    </w:p>
    <w:p w:rsidR="009E4930" w:rsidRDefault="009E4930" w:rsidP="009E4930">
      <w:pPr>
        <w:jc w:val="both"/>
        <w:rPr>
          <w:rFonts w:ascii="Verdana" w:eastAsia="Times New Roman" w:hAnsi="Verdana" w:cs="Times"/>
          <w:sz w:val="16"/>
          <w:szCs w:val="16"/>
        </w:rPr>
      </w:pPr>
    </w:p>
    <w:p w:rsidR="009E4930" w:rsidRDefault="009E4930" w:rsidP="009E4930">
      <w:pPr>
        <w:jc w:val="both"/>
      </w:pPr>
    </w:p>
    <w:p w:rsidR="00461D8A" w:rsidRDefault="00461D8A"/>
    <w:p w:rsidR="00461D8A" w:rsidRDefault="00461D8A"/>
    <w:p w:rsidR="00461D8A" w:rsidRDefault="00461D8A"/>
    <w:p w:rsidR="00461D8A" w:rsidRDefault="00461D8A"/>
    <w:p w:rsidR="00461D8A" w:rsidRDefault="00461D8A"/>
    <w:p w:rsidR="00837444" w:rsidRPr="00344CCD" w:rsidRDefault="00461D8A">
      <w:pPr>
        <w:rPr>
          <w:rFonts w:ascii="Verdana" w:hAnsi="Verdana"/>
          <w:sz w:val="16"/>
          <w:szCs w:val="16"/>
        </w:rPr>
      </w:pPr>
      <w:r w:rsidRPr="00344CCD">
        <w:rPr>
          <w:rFonts w:ascii="Verdana" w:hAnsi="Verdana"/>
          <w:sz w:val="16"/>
          <w:szCs w:val="16"/>
        </w:rPr>
        <w:t>Firma del</w:t>
      </w:r>
      <w:r w:rsidR="00A40E9F">
        <w:rPr>
          <w:rFonts w:ascii="Verdana" w:hAnsi="Verdana"/>
          <w:sz w:val="16"/>
          <w:szCs w:val="16"/>
        </w:rPr>
        <w:t xml:space="preserve">l’interessato </w:t>
      </w:r>
      <w:r w:rsidRPr="00344CCD">
        <w:rPr>
          <w:rFonts w:ascii="Verdana" w:hAnsi="Verdana"/>
          <w:sz w:val="16"/>
          <w:szCs w:val="16"/>
        </w:rPr>
        <w:t xml:space="preserve"> ……………………………………………………………………………..</w:t>
      </w:r>
    </w:p>
    <w:sectPr w:rsidR="00837444" w:rsidRPr="00344CCD" w:rsidSect="00AE5EBF">
      <w:headerReference w:type="even" r:id="rId7"/>
      <w:headerReference w:type="default" r:id="rId8"/>
      <w:headerReference w:type="first" r:id="rId9"/>
      <w:pgSz w:w="11906" w:h="16838" w:code="9"/>
      <w:pgMar w:top="1418" w:right="1418" w:bottom="1418" w:left="1418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109" w:rsidRDefault="00B93109">
      <w:r>
        <w:separator/>
      </w:r>
    </w:p>
  </w:endnote>
  <w:endnote w:type="continuationSeparator" w:id="0">
    <w:p w:rsidR="00B93109" w:rsidRDefault="00B9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109" w:rsidRDefault="00B93109">
      <w:r>
        <w:separator/>
      </w:r>
    </w:p>
  </w:footnote>
  <w:footnote w:type="continuationSeparator" w:id="0">
    <w:p w:rsidR="00B93109" w:rsidRDefault="00B9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566" w:rsidRDefault="00B9310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566" w:rsidRPr="00F91CB0" w:rsidRDefault="00B93109" w:rsidP="00AE5EBF">
    <w:pPr>
      <w:pStyle w:val="Intestazion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566" w:rsidRDefault="00B9310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30"/>
    <w:rsid w:val="00057785"/>
    <w:rsid w:val="00194342"/>
    <w:rsid w:val="001A2351"/>
    <w:rsid w:val="001F497B"/>
    <w:rsid w:val="00320775"/>
    <w:rsid w:val="003370E9"/>
    <w:rsid w:val="00344CCD"/>
    <w:rsid w:val="003A7B4D"/>
    <w:rsid w:val="00461D8A"/>
    <w:rsid w:val="004954DA"/>
    <w:rsid w:val="004E7D0F"/>
    <w:rsid w:val="00517AC4"/>
    <w:rsid w:val="005A7EFD"/>
    <w:rsid w:val="006464C4"/>
    <w:rsid w:val="00683C32"/>
    <w:rsid w:val="007706F7"/>
    <w:rsid w:val="00807DBB"/>
    <w:rsid w:val="00837444"/>
    <w:rsid w:val="009159EE"/>
    <w:rsid w:val="00932148"/>
    <w:rsid w:val="00957FF3"/>
    <w:rsid w:val="009D00B8"/>
    <w:rsid w:val="009E4930"/>
    <w:rsid w:val="00A40E9F"/>
    <w:rsid w:val="00B060FA"/>
    <w:rsid w:val="00B93109"/>
    <w:rsid w:val="00C81CDE"/>
    <w:rsid w:val="00CD3D1B"/>
    <w:rsid w:val="00DE1EB4"/>
    <w:rsid w:val="00E00B45"/>
    <w:rsid w:val="00E011C7"/>
    <w:rsid w:val="00E029CC"/>
    <w:rsid w:val="00F36F19"/>
    <w:rsid w:val="00F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930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E49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E4930"/>
    <w:rPr>
      <w:rFonts w:ascii="Trebuchet MS" w:eastAsia="MS Mincho" w:hAnsi="Trebuchet MS" w:cs="Times New Roman"/>
      <w:sz w:val="20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930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E49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E4930"/>
    <w:rPr>
      <w:rFonts w:ascii="Trebuchet MS" w:eastAsia="MS Mincho" w:hAnsi="Trebuchet MS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2016-05-24T10:42:00Z</cp:lastPrinted>
  <dcterms:created xsi:type="dcterms:W3CDTF">2017-05-15T06:55:00Z</dcterms:created>
  <dcterms:modified xsi:type="dcterms:W3CDTF">2017-05-15T06:55:00Z</dcterms:modified>
</cp:coreProperties>
</file>