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BD01FA">
        <w:rPr>
          <w:rFonts w:cs="Tahoma"/>
          <w:b/>
          <w:sz w:val="20"/>
          <w:szCs w:val="20"/>
        </w:rPr>
        <w:t>A</w:t>
      </w:r>
      <w:r w:rsidR="00182B4C">
        <w:rPr>
          <w:rFonts w:cs="Tahoma"/>
          <w:b/>
          <w:sz w:val="20"/>
          <w:szCs w:val="20"/>
        </w:rPr>
        <w:t>M</w:t>
      </w:r>
      <w:r w:rsidR="00BD01FA">
        <w:rPr>
          <w:rFonts w:cs="Tahoma"/>
          <w:b/>
          <w:sz w:val="20"/>
          <w:szCs w:val="20"/>
        </w:rPr>
        <w:t>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382"/>
        <w:gridCol w:w="1300"/>
        <w:gridCol w:w="907"/>
        <w:gridCol w:w="1109"/>
        <w:gridCol w:w="1167"/>
        <w:gridCol w:w="907"/>
        <w:gridCol w:w="2102"/>
      </w:tblGrid>
      <w:tr w:rsidR="00182B4C" w:rsidRPr="00FD5D01" w:rsidTr="00182B4C">
        <w:trPr>
          <w:trHeight w:val="7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T.I.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182B4C" w:rsidRPr="00FD5D01" w:rsidTr="00182B4C">
        <w:trPr>
          <w:trHeight w:val="799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I.C. 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CREAZZO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VIIC821004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4C" w:rsidRPr="00FD5D01" w:rsidRDefault="00182B4C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4C" w:rsidRPr="00FD5D01" w:rsidRDefault="00182B4C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D3280C">
        <w:rPr>
          <w:rFonts w:ascii="Verdana" w:hAnsi="Verdana"/>
          <w:b/>
          <w:sz w:val="16"/>
          <w:szCs w:val="16"/>
          <w:u w:val="single"/>
        </w:rPr>
        <w:t>MARTEDI’ 27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C346AB" w:rsidRDefault="00D3280C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551EC3" w:rsidRPr="00C346AB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C346AB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82B4C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D01FA"/>
    <w:rsid w:val="00BE7370"/>
    <w:rsid w:val="00BF3BD4"/>
    <w:rsid w:val="00C346AB"/>
    <w:rsid w:val="00C50450"/>
    <w:rsid w:val="00C53760"/>
    <w:rsid w:val="00C959F7"/>
    <w:rsid w:val="00D26DFF"/>
    <w:rsid w:val="00D3280C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2020-10-20T15:35:00Z</cp:lastPrinted>
  <dcterms:created xsi:type="dcterms:W3CDTF">2020-10-26T18:34:00Z</dcterms:created>
  <dcterms:modified xsi:type="dcterms:W3CDTF">2020-10-26T18:35:00Z</dcterms:modified>
</cp:coreProperties>
</file>